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29738AA5"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C42892">
        <w:rPr>
          <w:rFonts w:ascii="Times New Roman" w:eastAsia="Times New Roman" w:hAnsi="Times New Roman"/>
          <w:b/>
          <w:bCs/>
          <w:sz w:val="24"/>
          <w:szCs w:val="24"/>
          <w:u w:val="single"/>
          <w:lang w:eastAsia="sl-SI"/>
        </w:rPr>
        <w:t>28</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577C0B08" w14:textId="77777777" w:rsidR="00C42892" w:rsidRPr="00C42892" w:rsidRDefault="00C42892" w:rsidP="00C42892">
      <w:pPr>
        <w:pStyle w:val="Odstavekseznama"/>
        <w:numPr>
          <w:ilvl w:val="0"/>
          <w:numId w:val="33"/>
        </w:numPr>
        <w:rPr>
          <w:rFonts w:ascii="Times New Roman" w:hAnsi="Times New Roman"/>
          <w:b/>
          <w:bCs/>
          <w:color w:val="000000"/>
          <w:sz w:val="24"/>
          <w:szCs w:val="24"/>
          <w:lang w:eastAsia="sl-SI"/>
        </w:rPr>
      </w:pPr>
      <w:r w:rsidRPr="00C42892">
        <w:rPr>
          <w:rFonts w:ascii="Times New Roman" w:hAnsi="Times New Roman"/>
          <w:b/>
          <w:bCs/>
          <w:color w:val="000000"/>
          <w:sz w:val="24"/>
          <w:szCs w:val="24"/>
          <w:lang w:eastAsia="sl-SI"/>
        </w:rPr>
        <w:t>HITRI PRESEJALNI TEST NA VIRUS INFLUENCE A+B</w:t>
      </w:r>
      <w:r w:rsidRPr="00C42892">
        <w:rPr>
          <w:rFonts w:ascii="Times New Roman" w:hAnsi="Times New Roman"/>
          <w:b/>
          <w:bCs/>
          <w:color w:val="000000"/>
          <w:sz w:val="24"/>
          <w:szCs w:val="24"/>
          <w:lang w:eastAsia="sl-SI"/>
        </w:rPr>
        <w:t xml:space="preserve"> </w:t>
      </w:r>
    </w:p>
    <w:p w14:paraId="399C6776" w14:textId="737ADABA" w:rsidR="00C42892" w:rsidRDefault="00C42892" w:rsidP="00C42892">
      <w:pPr>
        <w:pStyle w:val="Odstavekseznama"/>
        <w:rPr>
          <w:rFonts w:ascii="Times New Roman" w:hAnsi="Times New Roman"/>
          <w:color w:val="000000"/>
          <w:sz w:val="24"/>
          <w:szCs w:val="24"/>
          <w:lang w:eastAsia="sl-SI"/>
        </w:rPr>
      </w:pPr>
      <w:r w:rsidRPr="00C42892">
        <w:rPr>
          <w:rFonts w:ascii="Times New Roman" w:hAnsi="Times New Roman"/>
          <w:color w:val="000000"/>
          <w:sz w:val="24"/>
          <w:szCs w:val="24"/>
          <w:lang w:eastAsia="sl-SI"/>
        </w:rPr>
        <w:t>(vključen mora biti  kontrolni material)</w:t>
      </w:r>
      <w:r>
        <w:rPr>
          <w:rFonts w:ascii="Times New Roman" w:hAnsi="Times New Roman"/>
          <w:color w:val="000000"/>
          <w:sz w:val="24"/>
          <w:szCs w:val="24"/>
          <w:lang w:eastAsia="sl-SI"/>
        </w:rPr>
        <w:t>.</w:t>
      </w:r>
    </w:p>
    <w:p w14:paraId="0E2BA5B1" w14:textId="77777777" w:rsidR="00C42892" w:rsidRDefault="00C42892" w:rsidP="00C42892">
      <w:pPr>
        <w:pStyle w:val="Odstavekseznama"/>
        <w:rPr>
          <w:rFonts w:ascii="Times New Roman" w:hAnsi="Times New Roman"/>
          <w:color w:val="000000"/>
          <w:sz w:val="24"/>
          <w:szCs w:val="24"/>
          <w:lang w:eastAsia="sl-SI"/>
        </w:rPr>
      </w:pPr>
    </w:p>
    <w:p w14:paraId="745CD4DC" w14:textId="76FF908B" w:rsidR="00C42892" w:rsidRPr="00C42892" w:rsidRDefault="00C42892" w:rsidP="00C42892">
      <w:pPr>
        <w:jc w:val="center"/>
        <w:rPr>
          <w:rFonts w:ascii="Times New Roman" w:hAnsi="Times New Roman"/>
          <w:b/>
          <w:bCs/>
          <w:sz w:val="24"/>
          <w:szCs w:val="24"/>
        </w:rPr>
      </w:pPr>
      <w:r w:rsidRPr="00C42892">
        <w:rPr>
          <w:rFonts w:ascii="Times New Roman" w:hAnsi="Times New Roman"/>
          <w:b/>
          <w:bCs/>
          <w:sz w:val="24"/>
          <w:szCs w:val="24"/>
        </w:rPr>
        <w:t>Letna količina: 1400 kos</w:t>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lastRenderedPageBreak/>
        <w:t>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1C0E41A"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C42892">
        <w:rPr>
          <w:rFonts w:ascii="Times New Roman" w:eastAsia="Times New Roman" w:hAnsi="Times New Roman"/>
          <w:b/>
          <w:bCs/>
          <w:sz w:val="24"/>
          <w:szCs w:val="24"/>
          <w:lang w:eastAsia="sl-SI"/>
        </w:rPr>
        <w:t>28</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C42892" w:rsidRPr="00C42892">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HITRI PRESEJALNI TEST NA VIRUS INFLUENCE A+B </w:t>
      </w:r>
      <w:r w:rsidR="0006220D">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C42892">
        <w:rPr>
          <w:rFonts w:ascii="Times New Roman" w:eastAsia="Times New Roman" w:hAnsi="Times New Roman"/>
          <w:sz w:val="24"/>
          <w:szCs w:val="24"/>
          <w:lang w:eastAsia="sl-SI"/>
        </w:rPr>
        <w:t>16</w:t>
      </w:r>
      <w:r w:rsidR="00B15D4A">
        <w:rPr>
          <w:rFonts w:ascii="Times New Roman" w:eastAsia="Times New Roman" w:hAnsi="Times New Roman"/>
          <w:sz w:val="24"/>
          <w:szCs w:val="24"/>
          <w:lang w:eastAsia="sl-SI"/>
        </w:rPr>
        <w:t>.01</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5443" w:type="dxa"/>
        <w:tblCellMar>
          <w:left w:w="70" w:type="dxa"/>
          <w:right w:w="70" w:type="dxa"/>
        </w:tblCellMar>
        <w:tblLook w:val="04A0" w:firstRow="1" w:lastRow="0" w:firstColumn="1" w:lastColumn="0" w:noHBand="0" w:noVBand="1"/>
      </w:tblPr>
      <w:tblGrid>
        <w:gridCol w:w="3042"/>
        <w:gridCol w:w="1634"/>
        <w:gridCol w:w="1380"/>
        <w:gridCol w:w="960"/>
        <w:gridCol w:w="872"/>
        <w:gridCol w:w="941"/>
        <w:gridCol w:w="872"/>
        <w:gridCol w:w="1087"/>
        <w:gridCol w:w="1087"/>
        <w:gridCol w:w="960"/>
        <w:gridCol w:w="1202"/>
        <w:gridCol w:w="1406"/>
      </w:tblGrid>
      <w:tr w:rsidR="00A10044" w:rsidRPr="00A10044" w14:paraId="04A2DAE9" w14:textId="77777777" w:rsidTr="00C42892">
        <w:trPr>
          <w:trHeight w:val="1590"/>
        </w:trPr>
        <w:tc>
          <w:tcPr>
            <w:tcW w:w="304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1634"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380" w:type="dxa"/>
            <w:tcBorders>
              <w:top w:val="single" w:sz="8" w:space="0" w:color="auto"/>
              <w:left w:val="nil"/>
              <w:bottom w:val="single" w:sz="8" w:space="0" w:color="auto"/>
              <w:right w:val="single" w:sz="8" w:space="0" w:color="000000"/>
            </w:tcBorders>
            <w:shd w:val="clear" w:color="auto" w:fill="auto"/>
            <w:vAlign w:val="center"/>
            <w:hideMark/>
          </w:tcPr>
          <w:p w14:paraId="42F6D811"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Okvirna dvomesečna  količina</w:t>
            </w:r>
          </w:p>
        </w:tc>
        <w:tc>
          <w:tcPr>
            <w:tcW w:w="960"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87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87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960"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202"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A10044" w:rsidRPr="00A10044" w14:paraId="1255F866" w14:textId="77777777" w:rsidTr="00C42892">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hideMark/>
          </w:tcPr>
          <w:p w14:paraId="76B4DCC8"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634" w:type="dxa"/>
            <w:tcBorders>
              <w:top w:val="nil"/>
              <w:left w:val="nil"/>
              <w:bottom w:val="single" w:sz="4" w:space="0" w:color="auto"/>
              <w:right w:val="single" w:sz="4" w:space="0" w:color="auto"/>
            </w:tcBorders>
            <w:shd w:val="clear" w:color="auto" w:fill="auto"/>
            <w:noWrap/>
            <w:vAlign w:val="center"/>
            <w:hideMark/>
          </w:tcPr>
          <w:p w14:paraId="1E9B261C" w14:textId="77777777" w:rsidR="00C42892" w:rsidRPr="00C42892" w:rsidRDefault="00C42892" w:rsidP="00C42892">
            <w:pPr>
              <w:rPr>
                <w:rFonts w:ascii="Times New Roman" w:hAnsi="Times New Roman"/>
                <w:b/>
                <w:bCs/>
                <w:color w:val="000000"/>
                <w:sz w:val="24"/>
                <w:szCs w:val="24"/>
                <w:lang w:eastAsia="sl-SI"/>
              </w:rPr>
            </w:pPr>
            <w:r w:rsidRPr="00C42892">
              <w:rPr>
                <w:rFonts w:ascii="Times New Roman" w:hAnsi="Times New Roman"/>
                <w:b/>
                <w:bCs/>
                <w:color w:val="000000"/>
                <w:sz w:val="24"/>
                <w:szCs w:val="24"/>
                <w:lang w:eastAsia="sl-SI"/>
              </w:rPr>
              <w:t xml:space="preserve">HITRI PRESEJALNI TEST NA VIRUS INFLUENCE A+B </w:t>
            </w:r>
          </w:p>
          <w:p w14:paraId="4111BCA4" w14:textId="77777777" w:rsidR="00C42892" w:rsidRPr="00C42892" w:rsidRDefault="00C42892" w:rsidP="00C42892">
            <w:pPr>
              <w:rPr>
                <w:rFonts w:ascii="Times New Roman" w:hAnsi="Times New Roman"/>
                <w:color w:val="000000"/>
                <w:sz w:val="24"/>
                <w:szCs w:val="24"/>
                <w:lang w:eastAsia="sl-SI"/>
              </w:rPr>
            </w:pPr>
            <w:r w:rsidRPr="00C42892">
              <w:rPr>
                <w:rFonts w:ascii="Times New Roman" w:hAnsi="Times New Roman"/>
                <w:color w:val="000000"/>
                <w:sz w:val="24"/>
                <w:szCs w:val="24"/>
                <w:lang w:eastAsia="sl-SI"/>
              </w:rPr>
              <w:t>(vključen mora biti  kontrolni material).</w:t>
            </w:r>
          </w:p>
          <w:p w14:paraId="1386D115"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380" w:type="dxa"/>
            <w:tcBorders>
              <w:top w:val="nil"/>
              <w:left w:val="nil"/>
              <w:bottom w:val="single" w:sz="4" w:space="0" w:color="auto"/>
              <w:right w:val="single" w:sz="4" w:space="0" w:color="auto"/>
            </w:tcBorders>
            <w:shd w:val="clear" w:color="auto" w:fill="auto"/>
            <w:noWrap/>
            <w:vAlign w:val="center"/>
            <w:hideMark/>
          </w:tcPr>
          <w:p w14:paraId="360FBFD0" w14:textId="75B91F64" w:rsidR="00A10044" w:rsidRPr="00C42892" w:rsidRDefault="00C42892" w:rsidP="00A10044">
            <w:pPr>
              <w:suppressAutoHyphens w:val="0"/>
              <w:autoSpaceDN/>
              <w:spacing w:after="0"/>
              <w:jc w:val="center"/>
              <w:rPr>
                <w:rFonts w:ascii="Times New Roman" w:eastAsia="Times New Roman" w:hAnsi="Times New Roman"/>
                <w:b/>
                <w:bCs/>
                <w:color w:val="000000"/>
                <w:sz w:val="24"/>
                <w:szCs w:val="24"/>
                <w:lang w:eastAsia="sl-SI"/>
              </w:rPr>
            </w:pPr>
            <w:r w:rsidRPr="00C42892">
              <w:rPr>
                <w:rFonts w:ascii="Times New Roman" w:eastAsia="Times New Roman" w:hAnsi="Times New Roman"/>
                <w:b/>
                <w:bCs/>
                <w:color w:val="000000"/>
                <w:sz w:val="24"/>
                <w:szCs w:val="24"/>
                <w:lang w:eastAsia="sl-SI"/>
              </w:rPr>
              <w:t>1400 kos</w:t>
            </w:r>
            <w:r w:rsidR="00A10044" w:rsidRPr="00C42892">
              <w:rPr>
                <w:rFonts w:ascii="Times New Roman" w:eastAsia="Times New Roman" w:hAnsi="Times New Roman"/>
                <w:b/>
                <w:bCs/>
                <w:color w:val="000000"/>
                <w:sz w:val="24"/>
                <w:szCs w:val="24"/>
                <w:lang w:eastAsia="sl-SI"/>
              </w:rPr>
              <w:t> </w:t>
            </w:r>
          </w:p>
        </w:tc>
        <w:tc>
          <w:tcPr>
            <w:tcW w:w="960" w:type="dxa"/>
            <w:tcBorders>
              <w:top w:val="nil"/>
              <w:left w:val="nil"/>
              <w:bottom w:val="single" w:sz="4" w:space="0" w:color="auto"/>
              <w:right w:val="single" w:sz="4" w:space="0" w:color="auto"/>
            </w:tcBorders>
            <w:shd w:val="clear" w:color="auto" w:fill="auto"/>
            <w:noWrap/>
            <w:vAlign w:val="center"/>
            <w:hideMark/>
          </w:tcPr>
          <w:p w14:paraId="153E5659"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872" w:type="dxa"/>
            <w:tcBorders>
              <w:top w:val="nil"/>
              <w:left w:val="nil"/>
              <w:bottom w:val="single" w:sz="4" w:space="0" w:color="auto"/>
              <w:right w:val="single" w:sz="4" w:space="0" w:color="auto"/>
            </w:tcBorders>
            <w:shd w:val="clear" w:color="auto" w:fill="auto"/>
            <w:noWrap/>
            <w:vAlign w:val="center"/>
            <w:hideMark/>
          </w:tcPr>
          <w:p w14:paraId="13834843"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941" w:type="dxa"/>
            <w:tcBorders>
              <w:top w:val="nil"/>
              <w:left w:val="nil"/>
              <w:bottom w:val="single" w:sz="4" w:space="0" w:color="auto"/>
              <w:right w:val="single" w:sz="4" w:space="0" w:color="auto"/>
            </w:tcBorders>
            <w:shd w:val="clear" w:color="auto" w:fill="auto"/>
            <w:noWrap/>
            <w:vAlign w:val="center"/>
            <w:hideMark/>
          </w:tcPr>
          <w:p w14:paraId="2E77E119"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872" w:type="dxa"/>
            <w:tcBorders>
              <w:top w:val="nil"/>
              <w:left w:val="nil"/>
              <w:bottom w:val="single" w:sz="4" w:space="0" w:color="auto"/>
              <w:right w:val="single" w:sz="4" w:space="0" w:color="auto"/>
            </w:tcBorders>
            <w:shd w:val="clear" w:color="auto" w:fill="auto"/>
            <w:noWrap/>
            <w:vAlign w:val="center"/>
            <w:hideMark/>
          </w:tcPr>
          <w:p w14:paraId="48033CBF"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3F3E3BDC"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518B43E8"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960" w:type="dxa"/>
            <w:tcBorders>
              <w:top w:val="nil"/>
              <w:left w:val="nil"/>
              <w:bottom w:val="single" w:sz="4" w:space="0" w:color="auto"/>
              <w:right w:val="single" w:sz="4" w:space="0" w:color="auto"/>
            </w:tcBorders>
            <w:shd w:val="clear" w:color="auto" w:fill="auto"/>
            <w:noWrap/>
            <w:vAlign w:val="center"/>
            <w:hideMark/>
          </w:tcPr>
          <w:p w14:paraId="66B90514"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202" w:type="dxa"/>
            <w:tcBorders>
              <w:top w:val="nil"/>
              <w:left w:val="nil"/>
              <w:bottom w:val="single" w:sz="4" w:space="0" w:color="auto"/>
              <w:right w:val="single" w:sz="4" w:space="0" w:color="auto"/>
            </w:tcBorders>
            <w:shd w:val="clear" w:color="auto" w:fill="auto"/>
            <w:noWrap/>
            <w:vAlign w:val="center"/>
            <w:hideMark/>
          </w:tcPr>
          <w:p w14:paraId="6304BC63"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406" w:type="dxa"/>
            <w:tcBorders>
              <w:top w:val="nil"/>
              <w:left w:val="nil"/>
              <w:bottom w:val="single" w:sz="4" w:space="0" w:color="auto"/>
              <w:right w:val="single" w:sz="8" w:space="0" w:color="auto"/>
            </w:tcBorders>
            <w:shd w:val="clear" w:color="auto" w:fill="auto"/>
            <w:noWrap/>
            <w:vAlign w:val="center"/>
            <w:hideMark/>
          </w:tcPr>
          <w:p w14:paraId="47BBFFED"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r>
    </w:tbl>
    <w:p w14:paraId="4095E506" w14:textId="7E969965" w:rsidR="00A10044" w:rsidRPr="001F2EAD" w:rsidRDefault="00A10044" w:rsidP="001F2EAD">
      <w:pPr>
        <w:tabs>
          <w:tab w:val="left" w:pos="2265"/>
        </w:tabs>
        <w:rPr>
          <w:rFonts w:ascii="Times New Roman" w:hAnsi="Times New Roman"/>
          <w:sz w:val="24"/>
          <w:szCs w:val="24"/>
        </w:rPr>
        <w:sectPr w:rsidR="00A10044" w:rsidRPr="001F2EAD" w:rsidSect="00021FCF">
          <w:pgSz w:w="16838" w:h="11906" w:orient="landscape"/>
          <w:pgMar w:top="1418" w:right="1418" w:bottom="1418" w:left="1418" w:header="709" w:footer="709" w:gutter="0"/>
          <w:cols w:space="708"/>
          <w:docGrid w:linePitch="360"/>
        </w:sectPr>
      </w:pPr>
    </w:p>
    <w:p w14:paraId="517FDD89" w14:textId="77777777" w:rsidR="00364CD7" w:rsidRPr="001F2EAD" w:rsidRDefault="00364CD7" w:rsidP="00A10044">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2"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3"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4"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0"/>
  </w:num>
  <w:num w:numId="2" w16cid:durableId="629629210">
    <w:abstractNumId w:val="10"/>
  </w:num>
  <w:num w:numId="3" w16cid:durableId="1009523725">
    <w:abstractNumId w:val="24"/>
  </w:num>
  <w:num w:numId="4" w16cid:durableId="1935283910">
    <w:abstractNumId w:val="21"/>
  </w:num>
  <w:num w:numId="5" w16cid:durableId="879784517">
    <w:abstractNumId w:val="9"/>
  </w:num>
  <w:num w:numId="6" w16cid:durableId="969944507">
    <w:abstractNumId w:val="0"/>
  </w:num>
  <w:num w:numId="7" w16cid:durableId="109663916">
    <w:abstractNumId w:val="15"/>
  </w:num>
  <w:num w:numId="8" w16cid:durableId="414127412">
    <w:abstractNumId w:val="11"/>
  </w:num>
  <w:num w:numId="9" w16cid:durableId="2118719004">
    <w:abstractNumId w:val="33"/>
  </w:num>
  <w:num w:numId="10" w16cid:durableId="1573664792">
    <w:abstractNumId w:val="18"/>
  </w:num>
  <w:num w:numId="11" w16cid:durableId="1081178192">
    <w:abstractNumId w:val="27"/>
  </w:num>
  <w:num w:numId="12" w16cid:durableId="1571695297">
    <w:abstractNumId w:val="32"/>
  </w:num>
  <w:num w:numId="13" w16cid:durableId="1570000092">
    <w:abstractNumId w:val="31"/>
  </w:num>
  <w:num w:numId="14" w16cid:durableId="1646857633">
    <w:abstractNumId w:val="1"/>
  </w:num>
  <w:num w:numId="15" w16cid:durableId="917205366">
    <w:abstractNumId w:val="6"/>
  </w:num>
  <w:num w:numId="16" w16cid:durableId="1499728100">
    <w:abstractNumId w:val="19"/>
  </w:num>
  <w:num w:numId="17" w16cid:durableId="839345881">
    <w:abstractNumId w:val="22"/>
  </w:num>
  <w:num w:numId="18" w16cid:durableId="1287586541">
    <w:abstractNumId w:val="34"/>
  </w:num>
  <w:num w:numId="19" w16cid:durableId="582639914">
    <w:abstractNumId w:val="25"/>
  </w:num>
  <w:num w:numId="20" w16cid:durableId="1657568883">
    <w:abstractNumId w:val="7"/>
  </w:num>
  <w:num w:numId="21" w16cid:durableId="1944721197">
    <w:abstractNumId w:val="2"/>
  </w:num>
  <w:num w:numId="22" w16cid:durableId="1631941179">
    <w:abstractNumId w:val="3"/>
  </w:num>
  <w:num w:numId="23" w16cid:durableId="1905749178">
    <w:abstractNumId w:val="29"/>
  </w:num>
  <w:num w:numId="24" w16cid:durableId="1841920380">
    <w:abstractNumId w:val="23"/>
  </w:num>
  <w:num w:numId="25" w16cid:durableId="154687007">
    <w:abstractNumId w:val="8"/>
  </w:num>
  <w:num w:numId="26" w16cid:durableId="172038461">
    <w:abstractNumId w:val="28"/>
  </w:num>
  <w:num w:numId="27" w16cid:durableId="149638410">
    <w:abstractNumId w:val="17"/>
  </w:num>
  <w:num w:numId="28" w16cid:durableId="2133091626">
    <w:abstractNumId w:val="14"/>
  </w:num>
  <w:num w:numId="29" w16cid:durableId="759906186">
    <w:abstractNumId w:val="26"/>
  </w:num>
  <w:num w:numId="30" w16cid:durableId="1777410029">
    <w:abstractNumId w:val="4"/>
  </w:num>
  <w:num w:numId="31" w16cid:durableId="1800105596">
    <w:abstractNumId w:val="20"/>
  </w:num>
  <w:num w:numId="32" w16cid:durableId="208227143">
    <w:abstractNumId w:val="16"/>
  </w:num>
  <w:num w:numId="33" w16cid:durableId="1438254276">
    <w:abstractNumId w:val="5"/>
  </w:num>
  <w:num w:numId="34" w16cid:durableId="910504696">
    <w:abstractNumId w:val="12"/>
  </w:num>
  <w:num w:numId="35" w16cid:durableId="2109544694">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6220D"/>
    <w:rsid w:val="000929B6"/>
    <w:rsid w:val="00094396"/>
    <w:rsid w:val="000B2942"/>
    <w:rsid w:val="000E1464"/>
    <w:rsid w:val="001111EE"/>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81552"/>
    <w:rsid w:val="00294AA6"/>
    <w:rsid w:val="002A2F6D"/>
    <w:rsid w:val="003059AE"/>
    <w:rsid w:val="0030650C"/>
    <w:rsid w:val="0032436D"/>
    <w:rsid w:val="00355430"/>
    <w:rsid w:val="00360F64"/>
    <w:rsid w:val="00364CD7"/>
    <w:rsid w:val="0036513E"/>
    <w:rsid w:val="00365378"/>
    <w:rsid w:val="00390AF4"/>
    <w:rsid w:val="003A4C1D"/>
    <w:rsid w:val="003A5F3E"/>
    <w:rsid w:val="0041263F"/>
    <w:rsid w:val="00435883"/>
    <w:rsid w:val="0046420A"/>
    <w:rsid w:val="00486194"/>
    <w:rsid w:val="004C20EA"/>
    <w:rsid w:val="005126C3"/>
    <w:rsid w:val="005168B6"/>
    <w:rsid w:val="00532BA4"/>
    <w:rsid w:val="0053483C"/>
    <w:rsid w:val="005651D3"/>
    <w:rsid w:val="005731D4"/>
    <w:rsid w:val="00593ECD"/>
    <w:rsid w:val="005F0CC8"/>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A10044"/>
    <w:rsid w:val="00A16917"/>
    <w:rsid w:val="00A25893"/>
    <w:rsid w:val="00A34603"/>
    <w:rsid w:val="00A85D24"/>
    <w:rsid w:val="00A97032"/>
    <w:rsid w:val="00AE15D7"/>
    <w:rsid w:val="00B01412"/>
    <w:rsid w:val="00B15D4A"/>
    <w:rsid w:val="00B26545"/>
    <w:rsid w:val="00B50891"/>
    <w:rsid w:val="00B73933"/>
    <w:rsid w:val="00B74773"/>
    <w:rsid w:val="00B83E05"/>
    <w:rsid w:val="00B9514D"/>
    <w:rsid w:val="00BC7DDE"/>
    <w:rsid w:val="00BD6543"/>
    <w:rsid w:val="00BE01DD"/>
    <w:rsid w:val="00C42892"/>
    <w:rsid w:val="00C57234"/>
    <w:rsid w:val="00C9520D"/>
    <w:rsid w:val="00C966B1"/>
    <w:rsid w:val="00C967E5"/>
    <w:rsid w:val="00CB3DDB"/>
    <w:rsid w:val="00CB7871"/>
    <w:rsid w:val="00D05472"/>
    <w:rsid w:val="00D16E05"/>
    <w:rsid w:val="00D36829"/>
    <w:rsid w:val="00D506B5"/>
    <w:rsid w:val="00D56C31"/>
    <w:rsid w:val="00D771B3"/>
    <w:rsid w:val="00D92D1B"/>
    <w:rsid w:val="00DB6398"/>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1242</Words>
  <Characters>7081</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2024-01-03T09:05:00Z</cp:lastPrinted>
  <dcterms:created xsi:type="dcterms:W3CDTF">2024-01-15T08:03:00Z</dcterms:created>
  <dcterms:modified xsi:type="dcterms:W3CDTF">2024-01-15T08:03:00Z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